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1A" w:rsidRPr="0074391A" w:rsidRDefault="0074391A" w:rsidP="0074391A">
      <w:pPr>
        <w:spacing w:line="293" w:lineRule="atLeast"/>
        <w:jc w:val="both"/>
        <w:rPr>
          <w:rFonts w:ascii="Arial" w:eastAsia="Times New Roman" w:hAnsi="Arial" w:cs="Arial"/>
          <w:color w:val="222222"/>
          <w:lang w:eastAsia="ru-RU"/>
        </w:rPr>
      </w:pPr>
      <w:r w:rsidRPr="007439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 9 декабря 2019 по 29 декабря 2019, студент 3 курса бакалаврской программы «Европейское наследие» Никита Важник, проходил ознакомительную практику в ЧТУП "Холидей Трэвел" в Минске.</w:t>
      </w:r>
    </w:p>
    <w:p w:rsidR="0074391A" w:rsidRPr="0074391A" w:rsidRDefault="0074391A" w:rsidP="0074391A">
      <w:pPr>
        <w:spacing w:line="293" w:lineRule="atLeast"/>
        <w:ind w:firstLine="708"/>
        <w:jc w:val="both"/>
        <w:rPr>
          <w:rFonts w:ascii="Arial" w:eastAsia="Times New Roman" w:hAnsi="Arial" w:cs="Arial"/>
          <w:color w:val="222222"/>
          <w:lang w:eastAsia="ru-RU"/>
        </w:rPr>
      </w:pPr>
      <w:r w:rsidRPr="007439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</w:p>
    <w:p w:rsidR="0074391A" w:rsidRPr="0074391A" w:rsidRDefault="0074391A" w:rsidP="0074391A">
      <w:pPr>
        <w:spacing w:line="293" w:lineRule="atLeast"/>
        <w:jc w:val="both"/>
        <w:rPr>
          <w:rFonts w:ascii="Arial" w:eastAsia="Times New Roman" w:hAnsi="Arial" w:cs="Arial"/>
          <w:color w:val="222222"/>
          <w:lang w:eastAsia="ru-RU"/>
        </w:rPr>
      </w:pPr>
      <w:r w:rsidRPr="0074391A">
        <w:rPr>
          <w:rFonts w:ascii="Times New Roman" w:eastAsia="Times New Roman" w:hAnsi="Times New Roman" w:cs="Times New Roman"/>
          <w:color w:val="222222"/>
          <w:lang w:eastAsia="ru-RU"/>
        </w:rPr>
        <w:t>Проведение практики стало возможным благодаря студенто-ориентированному подходу в обучении бакалаврской программы «Европейское наследие». В ходе работы на предприятии, студент приобрел практический опыт работы с культурным наследие, расширил спектр знаний, умений и навыков. </w:t>
      </w:r>
    </w:p>
    <w:p w:rsidR="0074391A" w:rsidRPr="0074391A" w:rsidRDefault="0074391A" w:rsidP="0074391A">
      <w:pPr>
        <w:spacing w:line="293" w:lineRule="atLeast"/>
        <w:jc w:val="both"/>
        <w:rPr>
          <w:rFonts w:ascii="Arial" w:eastAsia="Times New Roman" w:hAnsi="Arial" w:cs="Arial"/>
          <w:color w:val="222222"/>
          <w:lang w:eastAsia="ru-RU"/>
        </w:rPr>
      </w:pPr>
      <w:r w:rsidRPr="0074391A">
        <w:rPr>
          <w:rFonts w:ascii="Times New Roman" w:eastAsia="Times New Roman" w:hAnsi="Times New Roman" w:cs="Times New Roman"/>
          <w:color w:val="222222"/>
          <w:lang w:eastAsia="ru-RU"/>
        </w:rPr>
        <w:t>Практика на подобном предприятии, рекомендуется студентам, желающим реализовать себя в сфере реализации, моделирования наследия. </w:t>
      </w:r>
    </w:p>
    <w:p w:rsidR="0074391A" w:rsidRPr="0074391A" w:rsidRDefault="0074391A">
      <w:pPr>
        <w:rPr>
          <w:lang w:val="ru-RU"/>
        </w:rPr>
      </w:pPr>
      <w:bookmarkStart w:id="0" w:name="_GoBack"/>
      <w:bookmarkEnd w:id="0"/>
    </w:p>
    <w:sectPr w:rsidR="0074391A" w:rsidRPr="0074391A" w:rsidSect="00ED17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1A"/>
    <w:rsid w:val="0074391A"/>
    <w:rsid w:val="00E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4D93B5D-E2F0-9849-AFCF-01E1F0B4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Stsiapan Stureika</dc:creator>
  <cp:keywords/>
  <dc:description/>
  <cp:lastModifiedBy>Stsiapan Stureika</cp:lastModifiedBy>
  <cp:revision>1</cp:revision>
  <dcterms:created xsi:type="dcterms:W3CDTF">2020-02-17T14:28:00Z</dcterms:created>
  <dcterms:modified xsi:type="dcterms:W3CDTF">2020-02-17T14:29:00Z</dcterms:modified>
</cp:coreProperties>
</file>